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68D" w:rsidRDefault="00C422B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-102870</wp:posOffset>
            </wp:positionH>
            <wp:positionV relativeFrom="paragraph">
              <wp:posOffset>635</wp:posOffset>
            </wp:positionV>
            <wp:extent cx="6477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 xml:space="preserve">   «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>Специальная школа № 30»</w:t>
      </w:r>
    </w:p>
    <w:p w:rsidR="0039668D" w:rsidRDefault="00C422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  <w:r>
        <w:rPr>
          <w:rFonts w:ascii="Times New Roman" w:eastAsia="Calibri" w:hAnsi="Times New Roman" w:cs="Times New Roman"/>
          <w:sz w:val="20"/>
          <w:szCs w:val="32"/>
        </w:rPr>
        <w:t>654034, Кемеровская область, г. Новокузнецк, улица Ленина, 61, тел./ факс 37-79-07</w:t>
      </w:r>
    </w:p>
    <w:p w:rsidR="0039668D" w:rsidRDefault="00C422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  <w:r>
        <w:rPr>
          <w:rFonts w:ascii="Times New Roman" w:eastAsia="Calibri" w:hAnsi="Times New Roman" w:cs="Times New Roman"/>
          <w:sz w:val="20"/>
          <w:szCs w:val="32"/>
        </w:rPr>
        <w:t>ИНН 4221009979, ОГРН 1024201822204, КПП 422101001</w:t>
      </w:r>
    </w:p>
    <w:p w:rsidR="0039668D" w:rsidRDefault="00C422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  <w:r>
        <w:rPr>
          <w:rFonts w:ascii="Times New Roman" w:eastAsia="Calibri" w:hAnsi="Times New Roman" w:cs="Times New Roman"/>
          <w:sz w:val="20"/>
          <w:szCs w:val="32"/>
          <w:lang w:val="en-US"/>
        </w:rPr>
        <w:t>E</w:t>
      </w:r>
      <w:r>
        <w:rPr>
          <w:rFonts w:ascii="Times New Roman" w:eastAsia="Calibri" w:hAnsi="Times New Roman" w:cs="Times New Roman"/>
          <w:sz w:val="20"/>
          <w:szCs w:val="32"/>
        </w:rPr>
        <w:t>-</w:t>
      </w:r>
      <w:r>
        <w:rPr>
          <w:rFonts w:ascii="Times New Roman" w:eastAsia="Calibri" w:hAnsi="Times New Roman" w:cs="Times New Roman"/>
          <w:sz w:val="20"/>
          <w:szCs w:val="32"/>
          <w:lang w:val="en-US"/>
        </w:rPr>
        <w:t>mail</w:t>
      </w:r>
      <w:r>
        <w:rPr>
          <w:rFonts w:ascii="Times New Roman" w:eastAsia="Calibri" w:hAnsi="Times New Roman" w:cs="Times New Roman"/>
          <w:sz w:val="20"/>
          <w:szCs w:val="32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novoschool</w:t>
      </w:r>
      <w:proofErr w:type="spellEnd"/>
      <w:r>
        <w:rPr>
          <w:rFonts w:ascii="Times New Roman" w:eastAsia="Calibri" w:hAnsi="Times New Roman" w:cs="Times New Roman"/>
          <w:sz w:val="20"/>
          <w:szCs w:val="32"/>
          <w:u w:val="single"/>
        </w:rPr>
        <w:t>30</w:t>
      </w:r>
      <w:proofErr w:type="spellStart"/>
      <w:r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korr</w:t>
      </w:r>
      <w:proofErr w:type="spellEnd"/>
      <w:r>
        <w:rPr>
          <w:rFonts w:ascii="Times New Roman" w:eastAsia="Calibri" w:hAnsi="Times New Roman" w:cs="Times New Roman"/>
          <w:sz w:val="20"/>
          <w:szCs w:val="32"/>
          <w:u w:val="single"/>
        </w:rPr>
        <w:t>@</w:t>
      </w:r>
      <w:proofErr w:type="spellStart"/>
      <w:r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yandex</w:t>
      </w:r>
      <w:proofErr w:type="spellEnd"/>
      <w:r>
        <w:rPr>
          <w:rFonts w:ascii="Times New Roman" w:eastAsia="Calibri" w:hAnsi="Times New Roman" w:cs="Times New Roman"/>
          <w:sz w:val="20"/>
          <w:szCs w:val="32"/>
          <w:u w:val="single"/>
        </w:rPr>
        <w:t>.</w:t>
      </w:r>
      <w:proofErr w:type="spellStart"/>
      <w:r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ru</w:t>
      </w:r>
      <w:proofErr w:type="spellEnd"/>
    </w:p>
    <w:p w:rsidR="0039668D" w:rsidRDefault="0039668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9668D" w:rsidRDefault="00C422B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sz w:val="32"/>
          <w:szCs w:val="32"/>
        </w:rPr>
      </w:pPr>
      <w:r>
        <w:rPr>
          <w:rFonts w:ascii="Times New Roman" w:eastAsia="Calibri" w:hAnsi="Times New Roman" w:cs="Times New Roman"/>
          <w:b/>
          <w:spacing w:val="60"/>
          <w:sz w:val="32"/>
          <w:szCs w:val="32"/>
        </w:rPr>
        <w:t>ПРИКАЗ</w:t>
      </w:r>
    </w:p>
    <w:p w:rsidR="0039668D" w:rsidRDefault="00C42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  <w:proofErr w:type="gramStart"/>
      <w:r>
        <w:rPr>
          <w:rFonts w:ascii="Times New Roman" w:eastAsia="Calibri" w:hAnsi="Times New Roman" w:cs="Times New Roman"/>
          <w:sz w:val="28"/>
          <w:szCs w:val="32"/>
        </w:rPr>
        <w:t>От  28</w:t>
      </w:r>
      <w:r>
        <w:rPr>
          <w:rFonts w:ascii="Times New Roman" w:eastAsia="Calibri" w:hAnsi="Times New Roman" w:cs="Times New Roman"/>
          <w:sz w:val="28"/>
          <w:szCs w:val="24"/>
        </w:rPr>
        <w:t>.08.2023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г.</w:t>
      </w:r>
      <w:r>
        <w:rPr>
          <w:rFonts w:ascii="Times New Roman" w:eastAsia="Calibri" w:hAnsi="Times New Roman" w:cs="Times New Roman"/>
          <w:sz w:val="28"/>
          <w:szCs w:val="32"/>
        </w:rPr>
        <w:tab/>
      </w:r>
      <w:r>
        <w:rPr>
          <w:rFonts w:ascii="Times New Roman" w:eastAsia="Calibri" w:hAnsi="Times New Roman" w:cs="Times New Roman"/>
          <w:sz w:val="28"/>
          <w:szCs w:val="32"/>
        </w:rPr>
        <w:tab/>
      </w:r>
      <w:r>
        <w:rPr>
          <w:rFonts w:ascii="Times New Roman" w:eastAsia="Calibri" w:hAnsi="Times New Roman" w:cs="Times New Roman"/>
          <w:sz w:val="28"/>
          <w:szCs w:val="32"/>
        </w:rPr>
        <w:tab/>
      </w:r>
      <w:r>
        <w:rPr>
          <w:rFonts w:ascii="Times New Roman" w:eastAsia="Calibri" w:hAnsi="Times New Roman" w:cs="Times New Roman"/>
          <w:sz w:val="28"/>
          <w:szCs w:val="32"/>
        </w:rPr>
        <w:tab/>
      </w:r>
      <w:r>
        <w:rPr>
          <w:rFonts w:ascii="Times New Roman" w:eastAsia="Calibri" w:hAnsi="Times New Roman" w:cs="Times New Roman"/>
          <w:sz w:val="28"/>
          <w:szCs w:val="32"/>
        </w:rPr>
        <w:tab/>
      </w:r>
      <w:r>
        <w:rPr>
          <w:rFonts w:ascii="Times New Roman" w:eastAsia="Calibri" w:hAnsi="Times New Roman" w:cs="Times New Roman"/>
          <w:sz w:val="28"/>
          <w:szCs w:val="32"/>
        </w:rPr>
        <w:tab/>
      </w:r>
      <w:r>
        <w:rPr>
          <w:rFonts w:ascii="Times New Roman" w:eastAsia="Calibri" w:hAnsi="Times New Roman" w:cs="Times New Roman"/>
          <w:sz w:val="28"/>
          <w:szCs w:val="32"/>
        </w:rPr>
        <w:tab/>
      </w:r>
      <w:r>
        <w:rPr>
          <w:rFonts w:ascii="Times New Roman" w:eastAsia="Calibri" w:hAnsi="Times New Roman" w:cs="Times New Roman"/>
          <w:sz w:val="28"/>
          <w:szCs w:val="32"/>
        </w:rPr>
        <w:tab/>
        <w:t xml:space="preserve">       № 109</w:t>
      </w:r>
    </w:p>
    <w:p w:rsidR="0039668D" w:rsidRDefault="00C422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«Об организации питания</w:t>
      </w:r>
    </w:p>
    <w:p w:rsidR="0039668D" w:rsidRDefault="00C422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2023-2024 учебном году»</w:t>
      </w:r>
    </w:p>
    <w:p w:rsidR="0039668D" w:rsidRDefault="0039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68D" w:rsidRDefault="00C4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4"/>
          <w:szCs w:val="28"/>
        </w:rPr>
        <w:t xml:space="preserve">Постановлением главного государственного санитарного врача РФ от 27.10.2020г. № 32 «Об утверждении санитарно-эпидемиологических правил и норм </w:t>
      </w:r>
      <w:r>
        <w:rPr>
          <w:rFonts w:ascii="Times New Roman" w:hAnsi="Times New Roman" w:cs="Times New Roman"/>
          <w:bCs/>
          <w:sz w:val="24"/>
          <w:szCs w:val="28"/>
        </w:rPr>
        <w:t>СанПиН 2.3/2.4.3590-20 «Санитарно-эпидемиологические требования к организации общественного питания населения»»; СанПиН 2.3/2.4.3590-20 «Санитарно-эпидемиологические требования к организации общественного питания населения»;</w:t>
      </w:r>
      <w:r>
        <w:rPr>
          <w:rFonts w:ascii="Times New Roman" w:hAnsi="Times New Roman" w:cs="Times New Roman"/>
          <w:sz w:val="24"/>
          <w:szCs w:val="28"/>
        </w:rPr>
        <w:t xml:space="preserve">, рекомендациями по организации </w:t>
      </w:r>
      <w:r>
        <w:rPr>
          <w:rFonts w:ascii="Times New Roman" w:hAnsi="Times New Roman" w:cs="Times New Roman"/>
          <w:sz w:val="24"/>
          <w:szCs w:val="28"/>
        </w:rPr>
        <w:t>питания обучающихся общеобразовательных организаций МР 2.4. 0179-20, утвержденные Главным государственным санитарным врачом РФ от 18.05.2020г.    и с целью организации сбалансированного рационального питания детей и сотрудников в учреждении, строгого выпол</w:t>
      </w:r>
      <w:r>
        <w:rPr>
          <w:rFonts w:ascii="Times New Roman" w:hAnsi="Times New Roman" w:cs="Times New Roman"/>
          <w:sz w:val="24"/>
          <w:szCs w:val="28"/>
        </w:rPr>
        <w:t xml:space="preserve">нения и соблюдения технологии приготовления блюд в соответствии с меню, выполнением норм и калорийности, а также осуществления контроля по данному вопросу в 2023-2024 </w:t>
      </w:r>
      <w:proofErr w:type="gramStart"/>
      <w:r>
        <w:rPr>
          <w:rFonts w:ascii="Times New Roman" w:hAnsi="Times New Roman" w:cs="Times New Roman"/>
          <w:sz w:val="24"/>
          <w:szCs w:val="28"/>
        </w:rPr>
        <w:t>учебном  году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9668D" w:rsidRDefault="0039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668D" w:rsidRDefault="00C4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ПРИКАЗЫВАЮ: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39668D" w:rsidRDefault="00C422B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Утвердить с 01 сентября 2023 г. основное (организованное) 20-дневное меню для организации горячего питания обучающихся в организациях, осуществляющих образовательную деятельность по адаптированным основным общеобразовательным программам для обучающ</w:t>
      </w:r>
      <w:r>
        <w:rPr>
          <w:rFonts w:ascii="Times New Roman" w:hAnsi="Times New Roman" w:cs="Times New Roman"/>
          <w:sz w:val="24"/>
          <w:szCs w:val="28"/>
        </w:rPr>
        <w:t xml:space="preserve">ихся с ограниченными возможностями здоровья МКОУ «Специальная школа № 30» </w:t>
      </w:r>
    </w:p>
    <w:p w:rsidR="0039668D" w:rsidRDefault="00C422B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Специалисту по закупкам Лукиной М.И. обеспечить своевременное заключение договоров на поставку продуктов питания, согласно цикличного меню.</w:t>
      </w:r>
    </w:p>
    <w:p w:rsidR="0039668D" w:rsidRDefault="00C422B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Заведующей производством Удовицкой И.Г. с</w:t>
      </w:r>
      <w:r>
        <w:rPr>
          <w:rFonts w:ascii="Times New Roman" w:hAnsi="Times New Roman" w:cs="Times New Roman"/>
          <w:sz w:val="24"/>
          <w:szCs w:val="28"/>
        </w:rPr>
        <w:t xml:space="preserve">трого соблюдать выполнение 20-дневного меню. </w:t>
      </w:r>
    </w:p>
    <w:p w:rsidR="0039668D" w:rsidRDefault="00C422B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Классным руководителям и воспитателям строго соблюдать режим работы столовой. </w:t>
      </w:r>
    </w:p>
    <w:p w:rsidR="0039668D" w:rsidRDefault="00C422B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Контроль за исполнением приказа оставляю за собой. В случае отсутствия директора ответственность возлагается на заместителя директо</w:t>
      </w:r>
      <w:r>
        <w:rPr>
          <w:rFonts w:ascii="Times New Roman" w:hAnsi="Times New Roman" w:cs="Times New Roman"/>
          <w:sz w:val="24"/>
          <w:szCs w:val="28"/>
        </w:rPr>
        <w:t>ра по УВР Манскую С.А.</w:t>
      </w:r>
    </w:p>
    <w:p w:rsidR="0039668D" w:rsidRDefault="0039668D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668D" w:rsidRDefault="0039668D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668D" w:rsidRDefault="00C422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Директор МКОУ «Специальная школа № </w:t>
      </w:r>
      <w:proofErr w:type="gramStart"/>
      <w:r>
        <w:rPr>
          <w:rFonts w:ascii="Times New Roman" w:eastAsia="Calibri" w:hAnsi="Times New Roman" w:cs="Times New Roman"/>
          <w:sz w:val="24"/>
        </w:rPr>
        <w:t xml:space="preserve">30»   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                                  </w:t>
      </w:r>
      <w:proofErr w:type="spellStart"/>
      <w:r>
        <w:rPr>
          <w:rFonts w:ascii="Times New Roman" w:eastAsia="Calibri" w:hAnsi="Times New Roman" w:cs="Times New Roman"/>
          <w:sz w:val="24"/>
        </w:rPr>
        <w:t>Л.Р.Чаузова</w:t>
      </w:r>
      <w:proofErr w:type="spellEnd"/>
    </w:p>
    <w:p w:rsidR="00C422B6" w:rsidRDefault="00C422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39668D" w:rsidRDefault="00C422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 wp14:anchorId="39FBE002" wp14:editId="0ECD715D">
            <wp:extent cx="1988820" cy="8796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4063" cy="89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668D" w:rsidRDefault="00C422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приказом ознакомлены:</w:t>
      </w:r>
    </w:p>
    <w:p w:rsidR="0039668D" w:rsidRDefault="0039668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668D" w:rsidRDefault="0039668D">
      <w:pPr>
        <w:sectPr w:rsidR="0039668D">
          <w:pgSz w:w="11906" w:h="16838"/>
          <w:pgMar w:top="1134" w:right="567" w:bottom="709" w:left="1276" w:header="0" w:footer="0" w:gutter="0"/>
          <w:cols w:space="720"/>
          <w:formProt w:val="0"/>
          <w:docGrid w:linePitch="360" w:charSpace="4096"/>
        </w:sectPr>
      </w:pPr>
    </w:p>
    <w:p w:rsidR="0039668D" w:rsidRDefault="0039668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9668D" w:rsidRDefault="0039668D">
      <w:pPr>
        <w:sectPr w:rsidR="0039668D">
          <w:type w:val="continuous"/>
          <w:pgSz w:w="11906" w:h="16838"/>
          <w:pgMar w:top="1134" w:right="567" w:bottom="709" w:left="1276" w:header="0" w:footer="0" w:gutter="0"/>
          <w:cols w:space="720"/>
          <w:formProt w:val="0"/>
          <w:docGrid w:linePitch="360" w:charSpace="4096"/>
        </w:sectPr>
      </w:pPr>
    </w:p>
    <w:p w:rsidR="0039668D" w:rsidRDefault="00C422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Манская С.А.</w:t>
      </w:r>
    </w:p>
    <w:p w:rsidR="0039668D" w:rsidRDefault="00C422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Удовицкая И.Г.</w:t>
      </w:r>
    </w:p>
    <w:p w:rsidR="0039668D" w:rsidRDefault="00C422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Лукина М.И.</w:t>
      </w:r>
    </w:p>
    <w:p w:rsidR="00C422B6" w:rsidRDefault="00C422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422B6">
      <w:type w:val="continuous"/>
      <w:pgSz w:w="11906" w:h="16838"/>
      <w:pgMar w:top="1134" w:right="567" w:bottom="70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820FE"/>
    <w:multiLevelType w:val="multilevel"/>
    <w:tmpl w:val="C792B0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8625FD6"/>
    <w:multiLevelType w:val="multilevel"/>
    <w:tmpl w:val="E30CF5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68D"/>
    <w:rsid w:val="0039668D"/>
    <w:rsid w:val="00C4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CBCD"/>
  <w15:docId w15:val="{8326D6DB-39A6-4210-A575-F599C243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84EC9"/>
  </w:style>
  <w:style w:type="character" w:customStyle="1" w:styleId="a4">
    <w:name w:val="Нижний колонтитул Знак"/>
    <w:basedOn w:val="a0"/>
    <w:uiPriority w:val="99"/>
    <w:qFormat/>
    <w:rsid w:val="00084EC9"/>
  </w:style>
  <w:style w:type="character" w:customStyle="1" w:styleId="a5">
    <w:name w:val="Текст выноски Знак"/>
    <w:basedOn w:val="a0"/>
    <w:uiPriority w:val="99"/>
    <w:semiHidden/>
    <w:qFormat/>
    <w:rsid w:val="00084EC9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A54BFC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084EC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084EC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084EC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0277EC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F42E-B247-4130-BE23-CA0A95A8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Лиля</cp:lastModifiedBy>
  <cp:revision>2</cp:revision>
  <cp:lastPrinted>2023-10-03T12:38:00Z</cp:lastPrinted>
  <dcterms:created xsi:type="dcterms:W3CDTF">2023-10-31T15:05:00Z</dcterms:created>
  <dcterms:modified xsi:type="dcterms:W3CDTF">2023-10-31T15:05:00Z</dcterms:modified>
  <dc:language>ru-RU</dc:language>
</cp:coreProperties>
</file>